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58D" w:rsidRPr="002B4240" w:rsidRDefault="00A267C1" w:rsidP="00E2358D">
      <w:pPr>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simplePos x="0" y="0"/>
            <wp:positionH relativeFrom="column">
              <wp:posOffset>-298450</wp:posOffset>
            </wp:positionH>
            <wp:positionV relativeFrom="paragraph">
              <wp:posOffset>7620</wp:posOffset>
            </wp:positionV>
            <wp:extent cx="6202680" cy="12001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268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358D" w:rsidRPr="002B4240" w:rsidRDefault="00E2358D" w:rsidP="00E2358D">
      <w:pPr>
        <w:spacing w:line="560" w:lineRule="exact"/>
        <w:jc w:val="center"/>
        <w:rPr>
          <w:rFonts w:ascii="仿宋_GB2312" w:eastAsia="仿宋_GB2312" w:hAnsi="Times New Roman"/>
          <w:color w:val="000000"/>
          <w:sz w:val="32"/>
          <w:szCs w:val="32"/>
        </w:rPr>
      </w:pPr>
    </w:p>
    <w:p w:rsidR="00E2358D" w:rsidRPr="002B4240" w:rsidRDefault="00E2358D" w:rsidP="00E2358D">
      <w:pPr>
        <w:spacing w:line="560" w:lineRule="exact"/>
        <w:jc w:val="right"/>
        <w:rPr>
          <w:rFonts w:ascii="仿宋_GB2312" w:eastAsia="仿宋_GB2312" w:hAnsi="Times New Roman"/>
          <w:color w:val="000000"/>
          <w:sz w:val="32"/>
          <w:szCs w:val="32"/>
        </w:rPr>
      </w:pPr>
    </w:p>
    <w:p w:rsidR="00A267C1" w:rsidRDefault="00A267C1" w:rsidP="00E2358D">
      <w:pPr>
        <w:spacing w:line="560" w:lineRule="exact"/>
        <w:jc w:val="right"/>
        <w:rPr>
          <w:rFonts w:ascii="仿宋_GB2312" w:eastAsia="仿宋_GB2312" w:hAnsi="仿宋"/>
          <w:sz w:val="32"/>
          <w:szCs w:val="32"/>
        </w:rPr>
      </w:pPr>
      <w:bookmarkStart w:id="0" w:name="doc_mark"/>
    </w:p>
    <w:p w:rsidR="00E2358D" w:rsidRDefault="00FD7523" w:rsidP="00E2358D">
      <w:pPr>
        <w:spacing w:line="560" w:lineRule="exact"/>
        <w:jc w:val="right"/>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w:t>
      </w:r>
      <w:r w:rsidR="000A4D95">
        <w:rPr>
          <w:rFonts w:ascii="仿宋_GB2312" w:eastAsia="仿宋_GB2312" w:hAnsi="仿宋" w:hint="eastAsia"/>
          <w:sz w:val="32"/>
          <w:szCs w:val="32"/>
        </w:rPr>
        <w:t>*</w:t>
      </w:r>
      <w:r w:rsidR="000A4D95">
        <w:rPr>
          <w:rFonts w:ascii="仿宋_GB2312" w:eastAsia="仿宋_GB2312" w:hAnsi="仿宋"/>
          <w:sz w:val="32"/>
          <w:szCs w:val="32"/>
        </w:rPr>
        <w:t>*</w:t>
      </w:r>
      <w:r w:rsidR="00E2358D" w:rsidRPr="002B4240">
        <w:rPr>
          <w:rFonts w:ascii="仿宋_GB2312" w:eastAsia="仿宋_GB2312" w:hAnsi="仿宋" w:hint="eastAsia"/>
          <w:sz w:val="32"/>
          <w:szCs w:val="32"/>
        </w:rPr>
        <w:t>〔2021〕1号</w:t>
      </w:r>
      <w:bookmarkEnd w:id="0"/>
    </w:p>
    <w:p w:rsidR="00E2358D" w:rsidRPr="002B4240" w:rsidRDefault="00E2358D" w:rsidP="00E2358D">
      <w:pPr>
        <w:spacing w:line="560" w:lineRule="exact"/>
        <w:jc w:val="right"/>
        <w:rPr>
          <w:rFonts w:ascii="仿宋_GB2312" w:eastAsia="仿宋_GB2312" w:hAnsi="仿宋"/>
          <w:sz w:val="32"/>
          <w:szCs w:val="32"/>
        </w:rPr>
      </w:pPr>
    </w:p>
    <w:p w:rsidR="00024981" w:rsidRPr="008C5C06" w:rsidRDefault="00024981" w:rsidP="00024981">
      <w:pPr>
        <w:adjustRightInd w:val="0"/>
        <w:snapToGrid w:val="0"/>
        <w:jc w:val="center"/>
        <w:rPr>
          <w:rFonts w:ascii="方正小标宋简体" w:eastAsia="方正小标宋简体" w:hAnsi="Calibri" w:cs="Times New Roman"/>
          <w:sz w:val="44"/>
          <w:szCs w:val="44"/>
        </w:rPr>
      </w:pPr>
      <w:r w:rsidRPr="008C5C06">
        <w:rPr>
          <w:rFonts w:ascii="方正小标宋简体" w:eastAsia="方正小标宋简体" w:hAnsi="Calibri" w:cs="Times New Roman" w:hint="eastAsia"/>
          <w:sz w:val="44"/>
          <w:szCs w:val="44"/>
        </w:rPr>
        <w:t>关于……</w:t>
      </w:r>
      <w:proofErr w:type="gramStart"/>
      <w:r w:rsidRPr="008C5C06">
        <w:rPr>
          <w:rFonts w:ascii="方正小标宋简体" w:eastAsia="方正小标宋简体" w:hAnsi="Calibri" w:cs="Times New Roman" w:hint="eastAsia"/>
          <w:sz w:val="44"/>
          <w:szCs w:val="44"/>
        </w:rPr>
        <w:t>…………</w:t>
      </w:r>
      <w:proofErr w:type="gramEnd"/>
      <w:r w:rsidRPr="008C5C06">
        <w:rPr>
          <w:rFonts w:ascii="方正小标宋简体" w:eastAsia="方正小标宋简体" w:hAnsi="Calibri" w:cs="Times New Roman" w:hint="eastAsia"/>
          <w:sz w:val="44"/>
          <w:szCs w:val="44"/>
        </w:rPr>
        <w:t>的</w:t>
      </w:r>
      <w:r>
        <w:rPr>
          <w:rFonts w:ascii="方正小标宋简体" w:eastAsia="方正小标宋简体" w:hAnsi="Calibri" w:cs="Times New Roman" w:hint="eastAsia"/>
          <w:sz w:val="44"/>
          <w:szCs w:val="44"/>
        </w:rPr>
        <w:t>通知</w:t>
      </w:r>
    </w:p>
    <w:p w:rsidR="00024981" w:rsidRPr="008C5C06" w:rsidRDefault="00024981" w:rsidP="00024981">
      <w:pPr>
        <w:adjustRightInd w:val="0"/>
        <w:snapToGrid w:val="0"/>
        <w:jc w:val="center"/>
        <w:rPr>
          <w:rFonts w:ascii="方正小标宋简体" w:eastAsia="方正小标宋简体" w:hAnsi="Calibri" w:cs="Times New Roman"/>
          <w:sz w:val="44"/>
          <w:szCs w:val="44"/>
        </w:rPr>
      </w:pPr>
      <w:r w:rsidRPr="008C5C06">
        <w:rPr>
          <w:rFonts w:ascii="方正小标宋简体" w:eastAsia="方正小标宋简体" w:hAnsi="Calibri" w:cs="Times New Roman" w:hint="eastAsia"/>
          <w:sz w:val="44"/>
          <w:szCs w:val="44"/>
        </w:rPr>
        <w:t>（</w:t>
      </w:r>
      <w:r w:rsidRPr="008C5C06">
        <w:rPr>
          <w:rFonts w:ascii="方正小标宋简体" w:eastAsia="方正小标宋简体" w:hAnsi="Calibri" w:cs="Times New Roman"/>
          <w:sz w:val="44"/>
          <w:szCs w:val="44"/>
        </w:rPr>
        <w:t>标题</w:t>
      </w:r>
      <w:r w:rsidRPr="008C5C06">
        <w:rPr>
          <w:rFonts w:ascii="方正小标宋简体" w:eastAsia="方正小标宋简体" w:hAnsi="Calibri" w:cs="Times New Roman" w:hint="eastAsia"/>
          <w:sz w:val="44"/>
          <w:szCs w:val="44"/>
        </w:rPr>
        <w:t>字</w:t>
      </w:r>
      <w:r w:rsidRPr="008C5C06">
        <w:rPr>
          <w:rFonts w:ascii="方正小标宋简体" w:eastAsia="方正小标宋简体" w:hAnsi="Calibri" w:cs="Times New Roman"/>
          <w:sz w:val="44"/>
          <w:szCs w:val="44"/>
        </w:rPr>
        <w:t>题为</w:t>
      </w:r>
      <w:r w:rsidRPr="008C5C06">
        <w:rPr>
          <w:rFonts w:ascii="方正小标宋简体" w:eastAsia="方正小标宋简体" w:hAnsi="Calibri" w:cs="Times New Roman" w:hint="eastAsia"/>
          <w:sz w:val="44"/>
          <w:szCs w:val="44"/>
        </w:rPr>
        <w:t>方正小标宋简</w:t>
      </w:r>
      <w:r>
        <w:rPr>
          <w:rFonts w:ascii="方正小标宋简体" w:eastAsia="方正小标宋简体" w:hAnsi="Calibri" w:cs="Times New Roman" w:hint="eastAsia"/>
          <w:sz w:val="44"/>
          <w:szCs w:val="44"/>
        </w:rPr>
        <w:t>体</w:t>
      </w:r>
      <w:r w:rsidRPr="008C5C06">
        <w:rPr>
          <w:rFonts w:ascii="方正小标宋简体" w:eastAsia="方正小标宋简体" w:hAnsi="Calibri" w:cs="Times New Roman" w:hint="eastAsia"/>
          <w:sz w:val="44"/>
          <w:szCs w:val="44"/>
        </w:rPr>
        <w:t>、</w:t>
      </w:r>
      <w:r w:rsidRPr="008C5C06">
        <w:rPr>
          <w:rFonts w:ascii="方正小标宋简体" w:eastAsia="方正小标宋简体" w:hAnsi="Calibri" w:cs="Times New Roman"/>
          <w:sz w:val="44"/>
          <w:szCs w:val="44"/>
        </w:rPr>
        <w:t>二号</w:t>
      </w:r>
      <w:r>
        <w:rPr>
          <w:rFonts w:ascii="方正小标宋简体" w:eastAsia="方正小标宋简体" w:hAnsi="Calibri" w:cs="Times New Roman" w:hint="eastAsia"/>
          <w:sz w:val="44"/>
          <w:szCs w:val="44"/>
        </w:rPr>
        <w:t xml:space="preserve">字 或 </w:t>
      </w:r>
      <w:r w:rsidRPr="00D54A07">
        <w:rPr>
          <w:rFonts w:ascii="方正小标宋简体" w:eastAsia="方正小标宋简体" w:hAnsi="Calibri" w:cs="Times New Roman" w:hint="eastAsia"/>
          <w:sz w:val="40"/>
          <w:szCs w:val="40"/>
        </w:rPr>
        <w:t>方正小标宋简</w:t>
      </w:r>
      <w:r>
        <w:rPr>
          <w:rFonts w:ascii="方正小标宋简体" w:eastAsia="方正小标宋简体" w:hAnsi="Calibri" w:cs="Times New Roman" w:hint="eastAsia"/>
          <w:sz w:val="40"/>
          <w:szCs w:val="40"/>
        </w:rPr>
        <w:t>体</w:t>
      </w:r>
      <w:r w:rsidRPr="00D54A07">
        <w:rPr>
          <w:rFonts w:ascii="方正小标宋简体" w:eastAsia="方正小标宋简体" w:hAnsi="Calibri" w:cs="Times New Roman" w:hint="eastAsia"/>
          <w:sz w:val="40"/>
          <w:szCs w:val="40"/>
        </w:rPr>
        <w:t>20号字</w:t>
      </w:r>
      <w:r w:rsidRPr="008C5C06">
        <w:rPr>
          <w:rFonts w:ascii="方正小标宋简体" w:eastAsia="方正小标宋简体" w:hAnsi="Calibri" w:cs="Times New Roman"/>
          <w:sz w:val="44"/>
          <w:szCs w:val="44"/>
        </w:rPr>
        <w:t>）</w:t>
      </w:r>
    </w:p>
    <w:p w:rsidR="00024981" w:rsidRPr="008C5C06" w:rsidRDefault="00024981" w:rsidP="00024981">
      <w:pPr>
        <w:adjustRightInd w:val="0"/>
        <w:snapToGrid w:val="0"/>
        <w:spacing w:line="288" w:lineRule="auto"/>
        <w:ind w:firstLineChars="189" w:firstLine="605"/>
        <w:rPr>
          <w:rFonts w:ascii="仿宋_GB2312" w:eastAsia="仿宋_GB2312" w:hAnsi="Calibri" w:cs="Times New Roman"/>
          <w:sz w:val="32"/>
          <w:szCs w:val="32"/>
        </w:rPr>
      </w:pPr>
    </w:p>
    <w:p w:rsidR="00024981" w:rsidRPr="008C5C06" w:rsidRDefault="00024981" w:rsidP="00024981">
      <w:pPr>
        <w:adjustRightInd w:val="0"/>
        <w:snapToGrid w:val="0"/>
        <w:spacing w:line="360" w:lineRule="auto"/>
        <w:rPr>
          <w:rFonts w:ascii="仿宋_GB2312" w:eastAsia="仿宋_GB2312" w:hAnsi="Calibri" w:cs="Times New Roman"/>
          <w:sz w:val="32"/>
          <w:szCs w:val="32"/>
        </w:rPr>
      </w:pPr>
      <w:r>
        <w:rPr>
          <w:rFonts w:ascii="仿宋_GB2312" w:eastAsia="仿宋_GB2312" w:hAnsi="Calibri" w:cs="Times New Roman" w:hint="eastAsia"/>
          <w:sz w:val="32"/>
          <w:szCs w:val="32"/>
        </w:rPr>
        <w:t>校</w:t>
      </w:r>
      <w:r>
        <w:rPr>
          <w:rFonts w:ascii="仿宋_GB2312" w:eastAsia="仿宋_GB2312" w:hAnsi="Calibri" w:cs="Times New Roman"/>
          <w:sz w:val="32"/>
          <w:szCs w:val="32"/>
        </w:rPr>
        <w:t>内各</w:t>
      </w:r>
      <w:r>
        <w:rPr>
          <w:rFonts w:ascii="仿宋_GB2312" w:eastAsia="仿宋_GB2312" w:hAnsi="Calibri" w:cs="Times New Roman" w:hint="eastAsia"/>
          <w:sz w:val="32"/>
          <w:szCs w:val="32"/>
        </w:rPr>
        <w:t>单位</w:t>
      </w:r>
      <w:r w:rsidRPr="008C5C06">
        <w:rPr>
          <w:rFonts w:ascii="仿宋_GB2312" w:eastAsia="仿宋_GB2312" w:hAnsi="Calibri" w:cs="Times New Roman" w:hint="eastAsia"/>
          <w:sz w:val="32"/>
          <w:szCs w:val="32"/>
        </w:rPr>
        <w:t>：</w:t>
      </w:r>
    </w:p>
    <w:p w:rsidR="00024981" w:rsidRDefault="00024981" w:rsidP="00024981">
      <w:pPr>
        <w:adjustRightInd w:val="0"/>
        <w:snapToGrid w:val="0"/>
        <w:spacing w:line="360" w:lineRule="auto"/>
        <w:ind w:firstLineChars="189" w:firstLine="605"/>
        <w:rPr>
          <w:rFonts w:ascii="仿宋_GB2312" w:eastAsia="仿宋_GB2312" w:hAnsi="Calibri" w:cs="Times New Roman"/>
          <w:sz w:val="32"/>
          <w:szCs w:val="32"/>
        </w:rPr>
      </w:pPr>
      <w:r w:rsidRPr="008C5C06">
        <w:rPr>
          <w:rFonts w:ascii="仿宋_GB2312" w:eastAsia="仿宋_GB2312" w:hAnsi="Calibri" w:cs="Times New Roman" w:hint="eastAsia"/>
          <w:sz w:val="32"/>
          <w:szCs w:val="32"/>
        </w:rPr>
        <w:t>正文字体为（仿宋_GB2312、</w:t>
      </w:r>
      <w:r w:rsidRPr="008C5C06">
        <w:rPr>
          <w:rFonts w:ascii="仿宋_GB2312" w:eastAsia="仿宋_GB2312" w:hAnsi="Calibri" w:cs="Times New Roman"/>
          <w:sz w:val="32"/>
          <w:szCs w:val="32"/>
        </w:rPr>
        <w:t>三号</w:t>
      </w:r>
      <w:r w:rsidRPr="008C5C06">
        <w:rPr>
          <w:rFonts w:ascii="仿宋_GB2312" w:eastAsia="仿宋_GB2312" w:hAnsi="Calibri" w:cs="Times New Roman" w:hint="eastAsia"/>
          <w:sz w:val="32"/>
          <w:szCs w:val="32"/>
        </w:rPr>
        <w:t>）（</w:t>
      </w:r>
      <w:r w:rsidRPr="008C5C06">
        <w:rPr>
          <w:rFonts w:ascii="仿宋_GB2312" w:eastAsia="仿宋_GB2312" w:hAnsi="Calibri" w:cs="Times New Roman"/>
          <w:sz w:val="32"/>
          <w:szCs w:val="32"/>
        </w:rPr>
        <w:t>行间距</w:t>
      </w:r>
      <w:r w:rsidRPr="008C5C06">
        <w:rPr>
          <w:rFonts w:ascii="仿宋_GB2312" w:eastAsia="仿宋_GB2312" w:hAnsi="Calibri" w:cs="Times New Roman" w:hint="eastAsia"/>
          <w:sz w:val="32"/>
          <w:szCs w:val="32"/>
        </w:rPr>
        <w:t>可</w:t>
      </w:r>
      <w:r w:rsidRPr="008C5C06">
        <w:rPr>
          <w:rFonts w:ascii="仿宋_GB2312" w:eastAsia="仿宋_GB2312" w:hAnsi="Calibri" w:cs="Times New Roman"/>
          <w:sz w:val="32"/>
          <w:szCs w:val="32"/>
        </w:rPr>
        <w:t>设为固定值</w:t>
      </w:r>
      <w:r w:rsidRPr="008C5C06">
        <w:rPr>
          <w:rFonts w:ascii="仿宋_GB2312" w:eastAsia="仿宋_GB2312" w:hAnsi="Calibri" w:cs="Times New Roman" w:hint="eastAsia"/>
          <w:sz w:val="32"/>
          <w:szCs w:val="32"/>
        </w:rPr>
        <w:t>2</w:t>
      </w:r>
      <w:r>
        <w:rPr>
          <w:rFonts w:ascii="仿宋_GB2312" w:eastAsia="仿宋_GB2312" w:hAnsi="Calibri" w:cs="Times New Roman"/>
          <w:sz w:val="32"/>
          <w:szCs w:val="32"/>
        </w:rPr>
        <w:t>6</w:t>
      </w:r>
      <w:r w:rsidRPr="008C5C06">
        <w:rPr>
          <w:rFonts w:ascii="仿宋_GB2312" w:eastAsia="仿宋_GB2312" w:hAnsi="Calibri" w:cs="Times New Roman" w:hint="eastAsia"/>
          <w:sz w:val="32"/>
          <w:szCs w:val="32"/>
        </w:rPr>
        <w:t>-32或1.5倍</w:t>
      </w:r>
      <w:r w:rsidRPr="008C5C06">
        <w:rPr>
          <w:rFonts w:ascii="仿宋_GB2312" w:eastAsia="仿宋_GB2312" w:hAnsi="Calibri" w:cs="Times New Roman"/>
          <w:sz w:val="32"/>
          <w:szCs w:val="32"/>
        </w:rPr>
        <w:t>行距</w:t>
      </w:r>
      <w:r w:rsidRPr="008C5C06">
        <w:rPr>
          <w:rFonts w:ascii="仿宋_GB2312" w:eastAsia="仿宋_GB2312" w:hAnsi="Calibri" w:cs="Times New Roman" w:hint="eastAsia"/>
          <w:sz w:val="32"/>
          <w:szCs w:val="32"/>
        </w:rPr>
        <w:t>）。</w:t>
      </w:r>
    </w:p>
    <w:p w:rsidR="00024981" w:rsidRPr="001A468D" w:rsidRDefault="00024981" w:rsidP="00024981">
      <w:pPr>
        <w:adjustRightInd w:val="0"/>
        <w:snapToGrid w:val="0"/>
        <w:spacing w:line="360" w:lineRule="auto"/>
        <w:ind w:firstLineChars="189" w:firstLine="605"/>
        <w:rPr>
          <w:rFonts w:ascii="仿宋_GB2312" w:eastAsia="仿宋_GB2312" w:hAnsi="Calibri" w:cs="Times New Roman"/>
          <w:color w:val="FF0000"/>
          <w:sz w:val="32"/>
          <w:szCs w:val="32"/>
        </w:rPr>
      </w:pPr>
      <w:r w:rsidRPr="001A468D">
        <w:rPr>
          <w:rFonts w:ascii="仿宋_GB2312" w:eastAsia="仿宋_GB2312" w:hAnsi="Calibri" w:cs="Times New Roman" w:hint="eastAsia"/>
          <w:color w:val="FF0000"/>
          <w:sz w:val="32"/>
          <w:szCs w:val="32"/>
        </w:rPr>
        <w:t>注意:落</w:t>
      </w:r>
      <w:r w:rsidRPr="001A468D">
        <w:rPr>
          <w:rFonts w:ascii="仿宋_GB2312" w:eastAsia="仿宋_GB2312" w:hAnsi="Calibri" w:cs="Times New Roman"/>
          <w:color w:val="FF0000"/>
          <w:sz w:val="32"/>
          <w:szCs w:val="32"/>
        </w:rPr>
        <w:t>款和时间页</w:t>
      </w:r>
      <w:r w:rsidRPr="001A468D">
        <w:rPr>
          <w:rFonts w:ascii="仿宋_GB2312" w:eastAsia="仿宋_GB2312" w:hAnsi="Calibri" w:cs="Times New Roman" w:hint="eastAsia"/>
          <w:color w:val="FF0000"/>
          <w:sz w:val="32"/>
          <w:szCs w:val="32"/>
        </w:rPr>
        <w:t>，</w:t>
      </w:r>
      <w:r w:rsidRPr="001A468D">
        <w:rPr>
          <w:rFonts w:ascii="仿宋_GB2312" w:eastAsia="仿宋_GB2312" w:hAnsi="Calibri" w:cs="Times New Roman"/>
          <w:color w:val="FF0000"/>
          <w:sz w:val="32"/>
          <w:szCs w:val="32"/>
        </w:rPr>
        <w:t>需要有其他文</w:t>
      </w:r>
      <w:r w:rsidRPr="001A468D">
        <w:rPr>
          <w:rFonts w:ascii="仿宋_GB2312" w:eastAsia="仿宋_GB2312" w:hAnsi="Calibri" w:cs="Times New Roman" w:hint="eastAsia"/>
          <w:color w:val="FF0000"/>
          <w:sz w:val="32"/>
          <w:szCs w:val="32"/>
        </w:rPr>
        <w:t>字</w:t>
      </w:r>
      <w:r w:rsidRPr="001A468D">
        <w:rPr>
          <w:rFonts w:ascii="仿宋_GB2312" w:eastAsia="仿宋_GB2312" w:hAnsi="Calibri" w:cs="Times New Roman"/>
          <w:color w:val="FF0000"/>
          <w:sz w:val="32"/>
          <w:szCs w:val="32"/>
        </w:rPr>
        <w:t>，不能只有</w:t>
      </w:r>
      <w:r w:rsidRPr="001A468D">
        <w:rPr>
          <w:rFonts w:ascii="仿宋_GB2312" w:eastAsia="仿宋_GB2312" w:hAnsi="Calibri" w:cs="Times New Roman" w:hint="eastAsia"/>
          <w:color w:val="FF0000"/>
          <w:sz w:val="32"/>
          <w:szCs w:val="32"/>
        </w:rPr>
        <w:t>落</w:t>
      </w:r>
      <w:r w:rsidRPr="001A468D">
        <w:rPr>
          <w:rFonts w:ascii="仿宋_GB2312" w:eastAsia="仿宋_GB2312" w:hAnsi="Calibri" w:cs="Times New Roman"/>
          <w:color w:val="FF0000"/>
          <w:sz w:val="32"/>
          <w:szCs w:val="32"/>
        </w:rPr>
        <w:t>款和时间</w:t>
      </w:r>
      <w:r w:rsidRPr="001A468D">
        <w:rPr>
          <w:rFonts w:ascii="仿宋_GB2312" w:eastAsia="仿宋_GB2312" w:hAnsi="Calibri" w:cs="Times New Roman" w:hint="eastAsia"/>
          <w:color w:val="FF0000"/>
          <w:sz w:val="32"/>
          <w:szCs w:val="32"/>
        </w:rPr>
        <w:t>。</w:t>
      </w:r>
      <w:r w:rsidRPr="001A468D">
        <w:rPr>
          <w:rFonts w:ascii="仿宋_GB2312" w:eastAsia="仿宋_GB2312" w:hAnsi="Calibri" w:cs="Times New Roman"/>
          <w:color w:val="FF0000"/>
          <w:sz w:val="32"/>
          <w:szCs w:val="32"/>
        </w:rPr>
        <w:t>排</w:t>
      </w:r>
      <w:r w:rsidRPr="001A468D">
        <w:rPr>
          <w:rFonts w:ascii="仿宋_GB2312" w:eastAsia="仿宋_GB2312" w:hAnsi="Calibri" w:cs="Times New Roman" w:hint="eastAsia"/>
          <w:color w:val="FF0000"/>
          <w:sz w:val="32"/>
          <w:szCs w:val="32"/>
        </w:rPr>
        <w:t>版</w:t>
      </w:r>
      <w:r w:rsidRPr="001A468D">
        <w:rPr>
          <w:rFonts w:ascii="仿宋_GB2312" w:eastAsia="仿宋_GB2312" w:hAnsi="Calibri" w:cs="Times New Roman"/>
          <w:color w:val="FF0000"/>
          <w:sz w:val="32"/>
          <w:szCs w:val="32"/>
        </w:rPr>
        <w:t>时可以</w:t>
      </w:r>
      <w:r w:rsidRPr="001A468D">
        <w:rPr>
          <w:rFonts w:ascii="仿宋_GB2312" w:eastAsia="仿宋_GB2312" w:hAnsi="Calibri" w:cs="Times New Roman" w:hint="eastAsia"/>
          <w:color w:val="FF0000"/>
          <w:sz w:val="32"/>
          <w:szCs w:val="32"/>
        </w:rPr>
        <w:t>调整</w:t>
      </w:r>
      <w:r w:rsidRPr="001A468D">
        <w:rPr>
          <w:rFonts w:ascii="仿宋_GB2312" w:eastAsia="仿宋_GB2312" w:hAnsi="Calibri" w:cs="Times New Roman"/>
          <w:color w:val="FF0000"/>
          <w:sz w:val="32"/>
          <w:szCs w:val="32"/>
        </w:rPr>
        <w:t>行间距。</w:t>
      </w:r>
    </w:p>
    <w:p w:rsidR="00024981" w:rsidRPr="008C5C06" w:rsidRDefault="00024981" w:rsidP="00024981">
      <w:pPr>
        <w:adjustRightInd w:val="0"/>
        <w:snapToGrid w:val="0"/>
        <w:spacing w:line="360" w:lineRule="auto"/>
        <w:ind w:firstLineChars="189" w:firstLine="605"/>
        <w:rPr>
          <w:rFonts w:ascii="仿宋_GB2312" w:eastAsia="仿宋_GB2312" w:hAnsi="Calibri" w:cs="Times New Roman"/>
          <w:sz w:val="32"/>
          <w:szCs w:val="32"/>
        </w:rPr>
      </w:pPr>
      <w:r>
        <w:rPr>
          <w:rFonts w:ascii="仿宋_GB2312" w:eastAsia="仿宋_GB2312" w:hAnsi="Calibri" w:cs="Times New Roman" w:hint="eastAsia"/>
          <w:sz w:val="32"/>
          <w:szCs w:val="32"/>
        </w:rPr>
        <w:t>页数</w:t>
      </w:r>
      <w:r>
        <w:rPr>
          <w:rFonts w:ascii="仿宋_GB2312" w:eastAsia="仿宋_GB2312" w:hAnsi="Calibri" w:cs="Times New Roman"/>
          <w:sz w:val="32"/>
          <w:szCs w:val="32"/>
        </w:rPr>
        <w:t>已编</w:t>
      </w:r>
      <w:r>
        <w:rPr>
          <w:rFonts w:ascii="仿宋_GB2312" w:eastAsia="仿宋_GB2312" w:hAnsi="Calibri" w:cs="Times New Roman" w:hint="eastAsia"/>
          <w:sz w:val="32"/>
          <w:szCs w:val="32"/>
        </w:rPr>
        <w:t>辑</w:t>
      </w:r>
      <w:r>
        <w:rPr>
          <w:rFonts w:ascii="仿宋_GB2312" w:eastAsia="仿宋_GB2312" w:hAnsi="Calibri" w:cs="Times New Roman"/>
          <w:sz w:val="32"/>
          <w:szCs w:val="32"/>
        </w:rPr>
        <w:t>好，每次制文</w:t>
      </w:r>
      <w:r>
        <w:rPr>
          <w:rFonts w:ascii="仿宋_GB2312" w:eastAsia="仿宋_GB2312" w:hAnsi="Calibri" w:cs="Times New Roman" w:hint="eastAsia"/>
          <w:sz w:val="32"/>
          <w:szCs w:val="32"/>
        </w:rPr>
        <w:t>可</w:t>
      </w:r>
      <w:r>
        <w:rPr>
          <w:rFonts w:ascii="仿宋_GB2312" w:eastAsia="仿宋_GB2312" w:hAnsi="Calibri" w:cs="Times New Roman"/>
          <w:sz w:val="32"/>
          <w:szCs w:val="32"/>
        </w:rPr>
        <w:t>复制粘</w:t>
      </w:r>
      <w:r>
        <w:rPr>
          <w:rFonts w:ascii="仿宋_GB2312" w:eastAsia="仿宋_GB2312" w:hAnsi="Calibri" w:cs="Times New Roman" w:hint="eastAsia"/>
          <w:sz w:val="32"/>
          <w:szCs w:val="32"/>
        </w:rPr>
        <w:t>贴</w:t>
      </w:r>
      <w:r>
        <w:rPr>
          <w:rFonts w:ascii="仿宋_GB2312" w:eastAsia="仿宋_GB2312" w:hAnsi="Calibri" w:cs="Times New Roman"/>
          <w:sz w:val="32"/>
          <w:szCs w:val="32"/>
        </w:rPr>
        <w:t>到此</w:t>
      </w:r>
      <w:r>
        <w:rPr>
          <w:rFonts w:ascii="仿宋_GB2312" w:eastAsia="仿宋_GB2312" w:hAnsi="Calibri" w:cs="Times New Roman" w:hint="eastAsia"/>
          <w:sz w:val="32"/>
          <w:szCs w:val="32"/>
        </w:rPr>
        <w:t>模</w:t>
      </w:r>
      <w:r>
        <w:rPr>
          <w:rFonts w:ascii="仿宋_GB2312" w:eastAsia="仿宋_GB2312" w:hAnsi="Calibri" w:cs="Times New Roman"/>
          <w:sz w:val="32"/>
          <w:szCs w:val="32"/>
        </w:rPr>
        <w:t>版中。</w:t>
      </w:r>
    </w:p>
    <w:p w:rsidR="00024981" w:rsidRPr="008C5C06" w:rsidRDefault="00024981" w:rsidP="00024981">
      <w:pPr>
        <w:adjustRightInd w:val="0"/>
        <w:snapToGrid w:val="0"/>
        <w:spacing w:line="360" w:lineRule="auto"/>
        <w:ind w:firstLineChars="189" w:firstLine="605"/>
        <w:rPr>
          <w:rFonts w:ascii="黑体" w:eastAsia="黑体" w:hAnsi="黑体" w:cs="Times New Roman"/>
          <w:sz w:val="32"/>
          <w:szCs w:val="32"/>
        </w:rPr>
      </w:pPr>
      <w:r w:rsidRPr="008C5C06">
        <w:rPr>
          <w:rFonts w:ascii="黑体" w:eastAsia="黑体" w:hAnsi="黑体" w:cs="Times New Roman" w:hint="eastAsia"/>
          <w:sz w:val="32"/>
          <w:szCs w:val="32"/>
        </w:rPr>
        <w:t>一</w:t>
      </w:r>
      <w:r w:rsidRPr="008C5C06">
        <w:rPr>
          <w:rFonts w:ascii="黑体" w:eastAsia="黑体" w:hAnsi="黑体" w:cs="Times New Roman"/>
          <w:sz w:val="32"/>
          <w:szCs w:val="32"/>
        </w:rPr>
        <w:t>、</w:t>
      </w:r>
      <w:r w:rsidRPr="008C5C06">
        <w:rPr>
          <w:rFonts w:ascii="黑体" w:eastAsia="黑体" w:hAnsi="黑体" w:cs="Times New Roman" w:hint="eastAsia"/>
          <w:sz w:val="32"/>
          <w:szCs w:val="32"/>
        </w:rPr>
        <w:t>一</w:t>
      </w:r>
      <w:r w:rsidRPr="008C5C06">
        <w:rPr>
          <w:rFonts w:ascii="黑体" w:eastAsia="黑体" w:hAnsi="黑体" w:cs="Times New Roman"/>
          <w:sz w:val="32"/>
          <w:szCs w:val="32"/>
        </w:rPr>
        <w:t>级标题</w:t>
      </w:r>
      <w:r w:rsidRPr="008C5C06">
        <w:rPr>
          <w:rFonts w:ascii="黑体" w:eastAsia="黑体" w:hAnsi="黑体" w:cs="Times New Roman" w:hint="eastAsia"/>
          <w:sz w:val="32"/>
          <w:szCs w:val="32"/>
        </w:rPr>
        <w:t>字</w:t>
      </w:r>
      <w:r w:rsidRPr="008C5C06">
        <w:rPr>
          <w:rFonts w:ascii="黑体" w:eastAsia="黑体" w:hAnsi="黑体" w:cs="Times New Roman"/>
          <w:sz w:val="32"/>
          <w:szCs w:val="32"/>
        </w:rPr>
        <w:t>体为</w:t>
      </w:r>
      <w:r w:rsidRPr="008C5C06">
        <w:rPr>
          <w:rFonts w:ascii="黑体" w:eastAsia="黑体" w:hAnsi="黑体" w:cs="Times New Roman" w:hint="eastAsia"/>
          <w:sz w:val="32"/>
          <w:szCs w:val="32"/>
        </w:rPr>
        <w:t>（黑体、</w:t>
      </w:r>
      <w:r w:rsidRPr="008C5C06">
        <w:rPr>
          <w:rFonts w:ascii="黑体" w:eastAsia="黑体" w:hAnsi="黑体" w:cs="Times New Roman"/>
          <w:sz w:val="32"/>
          <w:szCs w:val="32"/>
        </w:rPr>
        <w:t>三号）</w:t>
      </w:r>
    </w:p>
    <w:p w:rsidR="00024981" w:rsidRPr="008C5C06" w:rsidRDefault="00024981" w:rsidP="00024981">
      <w:pPr>
        <w:adjustRightInd w:val="0"/>
        <w:snapToGrid w:val="0"/>
        <w:spacing w:line="360" w:lineRule="auto"/>
        <w:ind w:firstLineChars="189" w:firstLine="607"/>
        <w:rPr>
          <w:rFonts w:ascii="楷体_GB2312" w:eastAsia="楷体_GB2312" w:hAnsi="Calibri" w:cs="Times New Roman"/>
          <w:b/>
          <w:sz w:val="32"/>
          <w:szCs w:val="32"/>
        </w:rPr>
      </w:pPr>
      <w:r w:rsidRPr="008C5C06">
        <w:rPr>
          <w:rFonts w:ascii="楷体_GB2312" w:eastAsia="楷体_GB2312" w:hAnsi="Calibri" w:cs="Times New Roman" w:hint="eastAsia"/>
          <w:b/>
          <w:sz w:val="32"/>
          <w:szCs w:val="32"/>
        </w:rPr>
        <w:t>（</w:t>
      </w:r>
      <w:r w:rsidRPr="008C5C06">
        <w:rPr>
          <w:rFonts w:ascii="楷体_GB2312" w:eastAsia="楷体_GB2312" w:hAnsi="Calibri" w:cs="Times New Roman"/>
          <w:b/>
          <w:sz w:val="32"/>
          <w:szCs w:val="32"/>
        </w:rPr>
        <w:t>二）</w:t>
      </w:r>
      <w:r w:rsidRPr="008C5C06">
        <w:rPr>
          <w:rFonts w:ascii="楷体_GB2312" w:eastAsia="楷体_GB2312" w:hAnsi="Calibri" w:cs="Times New Roman" w:hint="eastAsia"/>
          <w:b/>
          <w:sz w:val="32"/>
          <w:szCs w:val="32"/>
        </w:rPr>
        <w:t>二</w:t>
      </w:r>
      <w:r w:rsidRPr="008C5C06">
        <w:rPr>
          <w:rFonts w:ascii="楷体_GB2312" w:eastAsia="楷体_GB2312" w:hAnsi="Calibri" w:cs="Times New Roman"/>
          <w:b/>
          <w:sz w:val="32"/>
          <w:szCs w:val="32"/>
        </w:rPr>
        <w:t>级标题</w:t>
      </w:r>
      <w:r w:rsidRPr="008C5C06">
        <w:rPr>
          <w:rFonts w:ascii="楷体_GB2312" w:eastAsia="楷体_GB2312" w:hAnsi="Calibri" w:cs="Times New Roman" w:hint="eastAsia"/>
          <w:b/>
          <w:sz w:val="32"/>
          <w:szCs w:val="32"/>
        </w:rPr>
        <w:t>字</w:t>
      </w:r>
      <w:r w:rsidRPr="008C5C06">
        <w:rPr>
          <w:rFonts w:ascii="楷体_GB2312" w:eastAsia="楷体_GB2312" w:hAnsi="Calibri" w:cs="Times New Roman"/>
          <w:b/>
          <w:sz w:val="32"/>
          <w:szCs w:val="32"/>
        </w:rPr>
        <w:t>体为</w:t>
      </w:r>
      <w:r w:rsidRPr="008C5C06">
        <w:rPr>
          <w:rFonts w:ascii="楷体_GB2312" w:eastAsia="楷体_GB2312" w:hAnsi="Calibri" w:cs="Times New Roman" w:hint="eastAsia"/>
          <w:b/>
          <w:sz w:val="32"/>
          <w:szCs w:val="32"/>
        </w:rPr>
        <w:t>（楷体_GB2312、加</w:t>
      </w:r>
      <w:r w:rsidRPr="008C5C06">
        <w:rPr>
          <w:rFonts w:ascii="楷体_GB2312" w:eastAsia="楷体_GB2312" w:hAnsi="Calibri" w:cs="Times New Roman"/>
          <w:b/>
          <w:sz w:val="32"/>
          <w:szCs w:val="32"/>
        </w:rPr>
        <w:t>粗、三号）</w:t>
      </w:r>
    </w:p>
    <w:p w:rsidR="00024981" w:rsidRPr="008C5C06" w:rsidRDefault="00024981" w:rsidP="00024981">
      <w:pPr>
        <w:adjustRightInd w:val="0"/>
        <w:snapToGrid w:val="0"/>
        <w:spacing w:line="360" w:lineRule="auto"/>
        <w:ind w:firstLineChars="189" w:firstLine="607"/>
        <w:rPr>
          <w:rFonts w:ascii="楷体_GB2312" w:eastAsia="楷体_GB2312" w:hAnsi="Calibri" w:cs="Times New Roman"/>
          <w:b/>
          <w:sz w:val="32"/>
          <w:szCs w:val="32"/>
        </w:rPr>
      </w:pPr>
      <w:r w:rsidRPr="008C5C06">
        <w:rPr>
          <w:rFonts w:ascii="楷体_GB2312" w:eastAsia="楷体_GB2312" w:hAnsi="Calibri" w:cs="Times New Roman" w:hint="eastAsia"/>
          <w:b/>
          <w:sz w:val="32"/>
          <w:szCs w:val="32"/>
        </w:rPr>
        <w:t>1.</w:t>
      </w:r>
      <w:r>
        <w:rPr>
          <w:rFonts w:ascii="仿宋_GB2312" w:eastAsia="仿宋_GB2312" w:hAnsi="Calibri" w:cs="Times New Roman" w:hint="eastAsia"/>
          <w:b/>
          <w:sz w:val="32"/>
          <w:szCs w:val="32"/>
        </w:rPr>
        <w:t>三</w:t>
      </w:r>
      <w:r w:rsidRPr="008C5C06">
        <w:rPr>
          <w:rFonts w:ascii="仿宋_GB2312" w:eastAsia="仿宋_GB2312" w:hAnsi="Calibri" w:cs="Times New Roman"/>
          <w:b/>
          <w:sz w:val="32"/>
          <w:szCs w:val="32"/>
        </w:rPr>
        <w:t>级标题</w:t>
      </w:r>
      <w:r w:rsidRPr="008C5C06">
        <w:rPr>
          <w:rFonts w:ascii="仿宋_GB2312" w:eastAsia="仿宋_GB2312" w:hAnsi="Calibri" w:cs="Times New Roman" w:hint="eastAsia"/>
          <w:b/>
          <w:sz w:val="32"/>
          <w:szCs w:val="32"/>
        </w:rPr>
        <w:t>字</w:t>
      </w:r>
      <w:r w:rsidRPr="008C5C06">
        <w:rPr>
          <w:rFonts w:ascii="仿宋_GB2312" w:eastAsia="仿宋_GB2312" w:hAnsi="Calibri" w:cs="Times New Roman"/>
          <w:b/>
          <w:sz w:val="32"/>
          <w:szCs w:val="32"/>
        </w:rPr>
        <w:t>体为</w:t>
      </w:r>
      <w:r w:rsidRPr="008C5C06">
        <w:rPr>
          <w:rFonts w:ascii="仿宋_GB2312" w:eastAsia="仿宋_GB2312" w:hAnsi="Calibri" w:cs="Times New Roman" w:hint="eastAsia"/>
          <w:b/>
          <w:sz w:val="32"/>
          <w:szCs w:val="32"/>
        </w:rPr>
        <w:t>（仿宋_GB2312、加</w:t>
      </w:r>
      <w:r w:rsidRPr="008C5C06">
        <w:rPr>
          <w:rFonts w:ascii="仿宋_GB2312" w:eastAsia="仿宋_GB2312" w:hAnsi="Calibri" w:cs="Times New Roman"/>
          <w:b/>
          <w:sz w:val="32"/>
          <w:szCs w:val="32"/>
        </w:rPr>
        <w:t>粗、三号）</w:t>
      </w:r>
    </w:p>
    <w:p w:rsidR="00024981" w:rsidRDefault="00024981" w:rsidP="00024981">
      <w:pPr>
        <w:adjustRightInd w:val="0"/>
        <w:snapToGrid w:val="0"/>
        <w:spacing w:line="360" w:lineRule="auto"/>
        <w:ind w:firstLineChars="189" w:firstLine="605"/>
        <w:rPr>
          <w:rFonts w:ascii="仿宋_GB2312" w:eastAsia="仿宋_GB2312" w:hAnsi="Calibri" w:cs="Times New Roman"/>
          <w:sz w:val="32"/>
          <w:szCs w:val="32"/>
        </w:rPr>
      </w:pPr>
      <w:r w:rsidRPr="008C5C06">
        <w:rPr>
          <w:rFonts w:ascii="仿宋_GB2312" w:eastAsia="仿宋_GB2312" w:hAnsi="Calibri" w:cs="Times New Roman" w:hint="eastAsia"/>
          <w:sz w:val="32"/>
          <w:szCs w:val="32"/>
        </w:rPr>
        <w:t>正文字体为（仿宋_GB2312、</w:t>
      </w:r>
      <w:r w:rsidRPr="008C5C06">
        <w:rPr>
          <w:rFonts w:ascii="仿宋_GB2312" w:eastAsia="仿宋_GB2312" w:hAnsi="Calibri" w:cs="Times New Roman"/>
          <w:sz w:val="32"/>
          <w:szCs w:val="32"/>
        </w:rPr>
        <w:t>三号</w:t>
      </w:r>
      <w:r w:rsidRPr="008C5C06">
        <w:rPr>
          <w:rFonts w:ascii="仿宋_GB2312" w:eastAsia="仿宋_GB2312" w:hAnsi="Calibri" w:cs="Times New Roman" w:hint="eastAsia"/>
          <w:sz w:val="32"/>
          <w:szCs w:val="32"/>
        </w:rPr>
        <w:t>）（</w:t>
      </w:r>
      <w:r w:rsidRPr="008C5C06">
        <w:rPr>
          <w:rFonts w:ascii="仿宋_GB2312" w:eastAsia="仿宋_GB2312" w:hAnsi="Calibri" w:cs="Times New Roman"/>
          <w:sz w:val="32"/>
          <w:szCs w:val="32"/>
        </w:rPr>
        <w:t>行间距</w:t>
      </w:r>
      <w:r w:rsidRPr="008C5C06">
        <w:rPr>
          <w:rFonts w:ascii="仿宋_GB2312" w:eastAsia="仿宋_GB2312" w:hAnsi="Calibri" w:cs="Times New Roman" w:hint="eastAsia"/>
          <w:sz w:val="32"/>
          <w:szCs w:val="32"/>
        </w:rPr>
        <w:t>可</w:t>
      </w:r>
      <w:r w:rsidRPr="008C5C06">
        <w:rPr>
          <w:rFonts w:ascii="仿宋_GB2312" w:eastAsia="仿宋_GB2312" w:hAnsi="Calibri" w:cs="Times New Roman"/>
          <w:sz w:val="32"/>
          <w:szCs w:val="32"/>
        </w:rPr>
        <w:t>设为固定值</w:t>
      </w:r>
      <w:r w:rsidRPr="008C5C06">
        <w:rPr>
          <w:rFonts w:ascii="仿宋_GB2312" w:eastAsia="仿宋_GB2312" w:hAnsi="Calibri" w:cs="Times New Roman" w:hint="eastAsia"/>
          <w:sz w:val="32"/>
          <w:szCs w:val="32"/>
        </w:rPr>
        <w:t>28-32或1.5倍</w:t>
      </w:r>
      <w:r w:rsidRPr="008C5C06">
        <w:rPr>
          <w:rFonts w:ascii="仿宋_GB2312" w:eastAsia="仿宋_GB2312" w:hAnsi="Calibri" w:cs="Times New Roman"/>
          <w:sz w:val="32"/>
          <w:szCs w:val="32"/>
        </w:rPr>
        <w:t>行距</w:t>
      </w:r>
      <w:r w:rsidRPr="008C5C06">
        <w:rPr>
          <w:rFonts w:ascii="仿宋_GB2312" w:eastAsia="仿宋_GB2312" w:hAnsi="Calibri" w:cs="Times New Roman" w:hint="eastAsia"/>
          <w:sz w:val="32"/>
          <w:szCs w:val="32"/>
        </w:rPr>
        <w:t>）。</w:t>
      </w:r>
    </w:p>
    <w:p w:rsidR="00024981" w:rsidRDefault="00024981" w:rsidP="00024981">
      <w:pPr>
        <w:adjustRightInd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Pr="00D77E1B">
        <w:rPr>
          <w:rFonts w:ascii="仿宋_GB2312" w:eastAsia="仿宋_GB2312" w:hAnsi="Calibri" w:cs="Times New Roman" w:hint="eastAsia"/>
          <w:sz w:val="32"/>
          <w:szCs w:val="32"/>
        </w:rPr>
        <w:t>四</w:t>
      </w:r>
      <w:r w:rsidRPr="00D77E1B">
        <w:rPr>
          <w:rFonts w:ascii="仿宋_GB2312" w:eastAsia="仿宋_GB2312" w:hAnsi="Calibri" w:cs="Times New Roman"/>
          <w:sz w:val="32"/>
          <w:szCs w:val="32"/>
        </w:rPr>
        <w:t>级标题</w:t>
      </w:r>
      <w:r w:rsidRPr="00D77E1B">
        <w:rPr>
          <w:rFonts w:ascii="仿宋_GB2312" w:eastAsia="仿宋_GB2312" w:hAnsi="Calibri" w:cs="Times New Roman" w:hint="eastAsia"/>
          <w:sz w:val="32"/>
          <w:szCs w:val="32"/>
        </w:rPr>
        <w:t>字</w:t>
      </w:r>
      <w:r w:rsidRPr="00D77E1B">
        <w:rPr>
          <w:rFonts w:ascii="仿宋_GB2312" w:eastAsia="仿宋_GB2312" w:hAnsi="Calibri" w:cs="Times New Roman"/>
          <w:sz w:val="32"/>
          <w:szCs w:val="32"/>
        </w:rPr>
        <w:t>体为</w:t>
      </w:r>
      <w:r w:rsidRPr="00D77E1B">
        <w:rPr>
          <w:rFonts w:ascii="仿宋_GB2312" w:eastAsia="仿宋_GB2312" w:hAnsi="Calibri" w:cs="Times New Roman" w:hint="eastAsia"/>
          <w:sz w:val="32"/>
          <w:szCs w:val="32"/>
        </w:rPr>
        <w:t>（仿宋_GB2312、</w:t>
      </w:r>
      <w:r w:rsidRPr="00D77E1B">
        <w:rPr>
          <w:rFonts w:ascii="仿宋_GB2312" w:eastAsia="仿宋_GB2312" w:hAnsi="Calibri" w:cs="Times New Roman"/>
          <w:sz w:val="32"/>
          <w:szCs w:val="32"/>
        </w:rPr>
        <w:t>三号）</w:t>
      </w:r>
      <w:r>
        <w:rPr>
          <w:rFonts w:ascii="仿宋_GB2312" w:eastAsia="仿宋_GB2312" w:hAnsi="仿宋_GB2312" w:cs="仿宋_GB2312" w:hint="eastAsia"/>
          <w:sz w:val="32"/>
          <w:szCs w:val="32"/>
        </w:rPr>
        <w:t>例</w:t>
      </w:r>
      <w:proofErr w:type="gramStart"/>
      <w:r>
        <w:rPr>
          <w:rFonts w:ascii="仿宋_GB2312" w:eastAsia="仿宋_GB2312" w:hAnsi="仿宋_GB2312" w:cs="仿宋_GB2312" w:hint="eastAsia"/>
          <w:sz w:val="32"/>
          <w:szCs w:val="32"/>
        </w:rPr>
        <w:t>例例例例例例例例例例例例例例例例例例例例例例例例例例例例例例例例</w:t>
      </w:r>
      <w:proofErr w:type="gramEnd"/>
      <w:r>
        <w:rPr>
          <w:rFonts w:ascii="仿宋_GB2312" w:eastAsia="仿宋_GB2312" w:hAnsi="仿宋_GB2312" w:cs="仿宋_GB2312" w:hint="eastAsia"/>
          <w:sz w:val="32"/>
          <w:szCs w:val="32"/>
        </w:rPr>
        <w:lastRenderedPageBreak/>
        <w:t>例例例例例例例例例例例例例例例例例例例例例例例例例例例例例例例例例例例例例例例例例例例例例例例例例例例例例例例例例例例例例例例例例例例例例例例例例。</w:t>
      </w:r>
    </w:p>
    <w:p w:rsidR="00024981" w:rsidRDefault="00024981" w:rsidP="00024981">
      <w:pPr>
        <w:adjustRightInd w:val="0"/>
        <w:snapToGrid w:val="0"/>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例</w:t>
      </w:r>
      <w:proofErr w:type="gramStart"/>
      <w:r>
        <w:rPr>
          <w:rFonts w:ascii="仿宋_GB2312" w:eastAsia="仿宋_GB2312" w:hAnsi="仿宋_GB2312" w:cs="仿宋_GB2312" w:hint="eastAsia"/>
          <w:sz w:val="32"/>
          <w:szCs w:val="32"/>
        </w:rPr>
        <w:t>例例例例例例例例例例例例例例例例例例例例例例例例例例例例例例例例</w:t>
      </w:r>
      <w:proofErr w:type="gramEnd"/>
      <w:r>
        <w:rPr>
          <w:rFonts w:ascii="仿宋_GB2312" w:eastAsia="仿宋_GB2312" w:hAnsi="仿宋_GB2312" w:cs="仿宋_GB2312" w:hint="eastAsia"/>
          <w:sz w:val="32"/>
          <w:szCs w:val="32"/>
        </w:rPr>
        <w:t>例例例例例例例例例例例例例例例例例例例。</w:t>
      </w:r>
    </w:p>
    <w:p w:rsidR="00024981" w:rsidRDefault="00024981" w:rsidP="00024981">
      <w:pPr>
        <w:adjustRightInd w:val="0"/>
        <w:snapToGrid w:val="0"/>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附件：1.例</w:t>
      </w:r>
      <w:proofErr w:type="gramStart"/>
      <w:r>
        <w:rPr>
          <w:rFonts w:ascii="仿宋_GB2312" w:eastAsia="仿宋_GB2312" w:hAnsi="仿宋_GB2312" w:cs="仿宋_GB2312" w:hint="eastAsia"/>
          <w:kern w:val="0"/>
          <w:sz w:val="32"/>
          <w:szCs w:val="32"/>
        </w:rPr>
        <w:t>例例例例例例例例例例例例例例例例例例例例</w:t>
      </w:r>
      <w:proofErr w:type="gramEnd"/>
    </w:p>
    <w:p w:rsidR="00024981" w:rsidRDefault="00024981" w:rsidP="00024981">
      <w:pPr>
        <w:adjustRightInd w:val="0"/>
        <w:snapToGrid w:val="0"/>
        <w:spacing w:line="360" w:lineRule="auto"/>
        <w:ind w:firstLineChars="500" w:firstLine="16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2.例</w:t>
      </w:r>
      <w:proofErr w:type="gramStart"/>
      <w:r>
        <w:rPr>
          <w:rFonts w:ascii="仿宋_GB2312" w:eastAsia="仿宋_GB2312" w:hAnsi="仿宋_GB2312" w:cs="仿宋_GB2312" w:hint="eastAsia"/>
          <w:kern w:val="0"/>
          <w:sz w:val="32"/>
          <w:szCs w:val="32"/>
        </w:rPr>
        <w:t>例例例例例例例例例例例例例例例例例例例例</w:t>
      </w:r>
      <w:proofErr w:type="gramEnd"/>
    </w:p>
    <w:p w:rsidR="00024981" w:rsidRPr="00D35ABB" w:rsidRDefault="00024981" w:rsidP="00024981">
      <w:pPr>
        <w:adjustRightInd w:val="0"/>
        <w:snapToGrid w:val="0"/>
        <w:spacing w:line="360" w:lineRule="auto"/>
        <w:ind w:firstLineChars="600" w:firstLine="1920"/>
        <w:rPr>
          <w:rFonts w:ascii="仿宋_GB2312" w:eastAsia="仿宋_GB2312" w:hAnsi="仿宋_GB2312" w:cs="仿宋_GB2312"/>
          <w:color w:val="FF0000"/>
          <w:kern w:val="0"/>
          <w:sz w:val="32"/>
          <w:szCs w:val="32"/>
        </w:rPr>
      </w:pPr>
      <w:r>
        <w:rPr>
          <w:rFonts w:ascii="仿宋_GB2312" w:eastAsia="仿宋_GB2312" w:hAnsi="仿宋_GB2312" w:cs="仿宋_GB2312" w:hint="eastAsia"/>
          <w:kern w:val="0"/>
          <w:sz w:val="32"/>
          <w:szCs w:val="32"/>
        </w:rPr>
        <w:t>例</w:t>
      </w:r>
      <w:proofErr w:type="gramStart"/>
      <w:r>
        <w:rPr>
          <w:rFonts w:ascii="仿宋_GB2312" w:eastAsia="仿宋_GB2312" w:hAnsi="仿宋_GB2312" w:cs="仿宋_GB2312" w:hint="eastAsia"/>
          <w:kern w:val="0"/>
          <w:sz w:val="32"/>
          <w:szCs w:val="32"/>
        </w:rPr>
        <w:t>例例例例例</w:t>
      </w:r>
      <w:proofErr w:type="gramEnd"/>
      <w:r w:rsidRPr="00D35ABB">
        <w:rPr>
          <w:rFonts w:ascii="仿宋_GB2312" w:eastAsia="仿宋_GB2312" w:hAnsi="仿宋_GB2312" w:cs="仿宋_GB2312" w:hint="eastAsia"/>
          <w:color w:val="FF0000"/>
          <w:kern w:val="0"/>
          <w:sz w:val="32"/>
          <w:szCs w:val="32"/>
        </w:rPr>
        <w:t>（附件换行后与首字对齐）</w:t>
      </w:r>
    </w:p>
    <w:p w:rsidR="00024981" w:rsidRDefault="00024981" w:rsidP="00024981">
      <w:pPr>
        <w:adjustRightInd w:val="0"/>
        <w:snapToGrid w:val="0"/>
        <w:spacing w:line="360" w:lineRule="auto"/>
        <w:ind w:firstLineChars="189" w:firstLine="605"/>
        <w:rPr>
          <w:rFonts w:ascii="仿宋_GB2312" w:eastAsia="仿宋_GB2312" w:hAnsi="Calibri" w:cs="Times New Roman"/>
          <w:sz w:val="32"/>
          <w:szCs w:val="32"/>
        </w:rPr>
      </w:pPr>
    </w:p>
    <w:p w:rsidR="00024981" w:rsidRPr="00B65D28" w:rsidRDefault="00024981" w:rsidP="00024981">
      <w:pPr>
        <w:adjustRightInd w:val="0"/>
        <w:snapToGrid w:val="0"/>
        <w:spacing w:line="360" w:lineRule="auto"/>
        <w:ind w:firstLineChars="189" w:firstLine="605"/>
        <w:rPr>
          <w:rFonts w:ascii="仿宋_GB2312" w:eastAsia="仿宋_GB2312" w:hAnsi="Calibri" w:cs="Times New Roman"/>
          <w:sz w:val="32"/>
          <w:szCs w:val="32"/>
        </w:rPr>
      </w:pPr>
    </w:p>
    <w:p w:rsidR="00024981" w:rsidRPr="008C5C06" w:rsidRDefault="00024981" w:rsidP="00024981">
      <w:pPr>
        <w:adjustRightInd w:val="0"/>
        <w:snapToGrid w:val="0"/>
        <w:spacing w:line="360" w:lineRule="auto"/>
        <w:ind w:firstLineChars="189" w:firstLine="605"/>
        <w:rPr>
          <w:rFonts w:ascii="仿宋_GB2312" w:eastAsia="仿宋_GB2312" w:hAnsi="Calibri" w:cs="Times New Roman"/>
          <w:sz w:val="32"/>
          <w:szCs w:val="32"/>
        </w:rPr>
      </w:pPr>
    </w:p>
    <w:p w:rsidR="00024981" w:rsidRPr="008C5C06" w:rsidRDefault="00024981" w:rsidP="00024981">
      <w:pPr>
        <w:adjustRightInd w:val="0"/>
        <w:snapToGrid w:val="0"/>
        <w:spacing w:line="360" w:lineRule="auto"/>
        <w:ind w:right="640" w:firstLineChars="189" w:firstLine="605"/>
        <w:jc w:val="right"/>
        <w:rPr>
          <w:rFonts w:ascii="仿宋_GB2312" w:eastAsia="仿宋_GB2312" w:hAnsi="Calibri" w:cs="Times New Roman"/>
          <w:sz w:val="32"/>
          <w:szCs w:val="32"/>
        </w:rPr>
      </w:pPr>
      <w:r>
        <w:rPr>
          <w:rFonts w:ascii="仿宋_GB2312" w:eastAsia="仿宋_GB2312" w:hAnsi="仿宋_GB2312" w:cs="仿宋_GB2312" w:hint="eastAsia"/>
          <w:sz w:val="32"/>
          <w:szCs w:val="32"/>
        </w:rPr>
        <w:t>中共湖北第二师范学院委员会</w:t>
      </w:r>
      <w:r w:rsidRPr="008C5C06">
        <w:rPr>
          <w:rFonts w:ascii="仿宋_GB2312" w:eastAsia="仿宋_GB2312" w:hAnsi="Calibri" w:cs="Times New Roman" w:hint="eastAsia"/>
          <w:sz w:val="32"/>
          <w:szCs w:val="32"/>
        </w:rPr>
        <w:t xml:space="preserve">    </w:t>
      </w:r>
    </w:p>
    <w:p w:rsidR="00024981" w:rsidRDefault="00024981" w:rsidP="00024981">
      <w:pPr>
        <w:adjustRightInd w:val="0"/>
        <w:snapToGrid w:val="0"/>
        <w:jc w:val="center"/>
        <w:rPr>
          <w:rFonts w:ascii="仿宋_GB2312" w:eastAsia="仿宋_GB2312" w:hAnsi="Calibri" w:cs="Times New Roman"/>
          <w:sz w:val="32"/>
          <w:szCs w:val="32"/>
        </w:rPr>
      </w:pPr>
      <w:r>
        <w:rPr>
          <w:rFonts w:ascii="仿宋_GB2312" w:eastAsia="仿宋_GB2312" w:hAnsi="Calibri" w:cs="Times New Roman"/>
          <w:sz w:val="32"/>
          <w:szCs w:val="32"/>
        </w:rPr>
        <w:t xml:space="preserve">                       </w:t>
      </w:r>
      <w:r w:rsidRPr="008C5C06">
        <w:rPr>
          <w:rFonts w:ascii="仿宋_GB2312" w:eastAsia="仿宋_GB2312" w:hAnsi="Calibri" w:cs="Times New Roman" w:hint="eastAsia"/>
          <w:sz w:val="32"/>
          <w:szCs w:val="32"/>
        </w:rPr>
        <w:t>202</w:t>
      </w:r>
      <w:r w:rsidR="000E78AB">
        <w:rPr>
          <w:rFonts w:ascii="仿宋_GB2312" w:eastAsia="仿宋_GB2312" w:hAnsi="Calibri" w:cs="Times New Roman"/>
          <w:sz w:val="32"/>
          <w:szCs w:val="32"/>
        </w:rPr>
        <w:t>1</w:t>
      </w:r>
      <w:bookmarkStart w:id="1" w:name="_GoBack"/>
      <w:bookmarkEnd w:id="1"/>
      <w:r w:rsidRPr="008C5C06">
        <w:rPr>
          <w:rFonts w:ascii="仿宋_GB2312" w:eastAsia="仿宋_GB2312" w:hAnsi="Calibri" w:cs="Times New Roman" w:hint="eastAsia"/>
          <w:sz w:val="32"/>
          <w:szCs w:val="32"/>
        </w:rPr>
        <w:t>年</w:t>
      </w:r>
      <w:r w:rsidR="00694E07">
        <w:rPr>
          <w:rFonts w:ascii="仿宋_GB2312" w:eastAsia="仿宋_GB2312" w:hAnsi="Calibri" w:cs="Times New Roman"/>
          <w:sz w:val="32"/>
          <w:szCs w:val="32"/>
        </w:rPr>
        <w:t>1</w:t>
      </w:r>
      <w:r w:rsidRPr="008C5C06">
        <w:rPr>
          <w:rFonts w:ascii="仿宋_GB2312" w:eastAsia="仿宋_GB2312" w:hAnsi="Calibri" w:cs="Times New Roman" w:hint="eastAsia"/>
          <w:sz w:val="32"/>
          <w:szCs w:val="32"/>
        </w:rPr>
        <w:t>月</w:t>
      </w:r>
      <w:r w:rsidR="00694E07">
        <w:rPr>
          <w:rFonts w:ascii="仿宋_GB2312" w:eastAsia="仿宋_GB2312" w:hAnsi="Calibri" w:cs="Times New Roman"/>
          <w:sz w:val="32"/>
          <w:szCs w:val="32"/>
        </w:rPr>
        <w:t>1</w:t>
      </w:r>
      <w:r w:rsidRPr="008C5C06">
        <w:rPr>
          <w:rFonts w:ascii="仿宋_GB2312" w:eastAsia="仿宋_GB2312" w:hAnsi="Calibri" w:cs="Times New Roman" w:hint="eastAsia"/>
          <w:sz w:val="32"/>
          <w:szCs w:val="32"/>
        </w:rPr>
        <w:t>日</w:t>
      </w:r>
    </w:p>
    <w:p w:rsidR="00024981" w:rsidRDefault="00024981" w:rsidP="00024981">
      <w:pPr>
        <w:adjustRightInd w:val="0"/>
        <w:snapToGrid w:val="0"/>
        <w:jc w:val="center"/>
        <w:rPr>
          <w:rFonts w:ascii="仿宋_GB2312" w:eastAsia="仿宋_GB2312" w:hAnsi="Calibri" w:cs="Times New Roman"/>
          <w:sz w:val="32"/>
          <w:szCs w:val="32"/>
        </w:rPr>
      </w:pPr>
    </w:p>
    <w:p w:rsidR="00024981" w:rsidRDefault="00024981" w:rsidP="00024981">
      <w:pPr>
        <w:adjustRightInd w:val="0"/>
        <w:snapToGrid w:val="0"/>
        <w:jc w:val="center"/>
        <w:rPr>
          <w:rFonts w:ascii="仿宋_GB2312" w:eastAsia="仿宋_GB2312" w:hAnsi="Calibri" w:cs="Times New Roman"/>
          <w:sz w:val="32"/>
          <w:szCs w:val="32"/>
        </w:rPr>
      </w:pPr>
    </w:p>
    <w:p w:rsidR="00024981" w:rsidRDefault="00024981" w:rsidP="00024981">
      <w:pPr>
        <w:adjustRightInd w:val="0"/>
        <w:snapToGrid w:val="0"/>
        <w:jc w:val="center"/>
        <w:rPr>
          <w:rFonts w:ascii="仿宋_GB2312" w:eastAsia="仿宋_GB2312" w:hAnsi="Calibri" w:cs="Times New Roman"/>
          <w:sz w:val="32"/>
          <w:szCs w:val="32"/>
        </w:rPr>
      </w:pPr>
    </w:p>
    <w:p w:rsidR="00024981" w:rsidRDefault="00024981" w:rsidP="00024981">
      <w:pPr>
        <w:adjustRightInd w:val="0"/>
        <w:snapToGrid w:val="0"/>
        <w:jc w:val="center"/>
        <w:rPr>
          <w:rFonts w:ascii="仿宋_GB2312" w:eastAsia="仿宋_GB2312" w:hAnsi="Calibri" w:cs="Times New Roman"/>
          <w:sz w:val="32"/>
          <w:szCs w:val="32"/>
        </w:rPr>
      </w:pPr>
    </w:p>
    <w:p w:rsidR="00024981" w:rsidRDefault="00024981" w:rsidP="00024981">
      <w:pPr>
        <w:adjustRightInd w:val="0"/>
        <w:snapToGrid w:val="0"/>
        <w:jc w:val="center"/>
        <w:rPr>
          <w:rFonts w:ascii="仿宋_GB2312" w:eastAsia="仿宋_GB2312" w:hAnsi="Calibri" w:cs="Times New Roman"/>
          <w:sz w:val="32"/>
          <w:szCs w:val="32"/>
        </w:rPr>
      </w:pPr>
    </w:p>
    <w:p w:rsidR="00024981" w:rsidRDefault="00024981" w:rsidP="00024981">
      <w:pPr>
        <w:adjustRightInd w:val="0"/>
        <w:snapToGrid w:val="0"/>
        <w:jc w:val="center"/>
        <w:rPr>
          <w:rFonts w:ascii="仿宋_GB2312" w:eastAsia="仿宋_GB2312" w:hAnsi="Calibri" w:cs="Times New Roman"/>
          <w:sz w:val="32"/>
          <w:szCs w:val="32"/>
        </w:rPr>
      </w:pPr>
    </w:p>
    <w:p w:rsidR="00024981" w:rsidRDefault="00024981" w:rsidP="00024981">
      <w:pPr>
        <w:adjustRightInd w:val="0"/>
        <w:snapToGrid w:val="0"/>
        <w:jc w:val="center"/>
        <w:rPr>
          <w:rFonts w:ascii="仿宋_GB2312" w:eastAsia="仿宋_GB2312" w:hAnsi="Calibri" w:cs="Times New Roman"/>
          <w:sz w:val="32"/>
          <w:szCs w:val="32"/>
        </w:rPr>
      </w:pPr>
    </w:p>
    <w:p w:rsidR="00024981" w:rsidRDefault="00024981" w:rsidP="00024981">
      <w:pPr>
        <w:adjustRightInd w:val="0"/>
        <w:snapToGrid w:val="0"/>
        <w:jc w:val="center"/>
        <w:rPr>
          <w:rFonts w:ascii="仿宋_GB2312" w:eastAsia="仿宋_GB2312" w:hAnsi="Calibri" w:cs="Times New Roman"/>
          <w:sz w:val="32"/>
          <w:szCs w:val="32"/>
        </w:rPr>
      </w:pPr>
    </w:p>
    <w:p w:rsidR="00024981" w:rsidRDefault="00024981" w:rsidP="00024981">
      <w:pPr>
        <w:adjustRightInd w:val="0"/>
        <w:snapToGrid w:val="0"/>
        <w:jc w:val="center"/>
        <w:rPr>
          <w:rFonts w:ascii="仿宋_GB2312" w:eastAsia="仿宋_GB2312" w:hAnsi="Calibri" w:cs="Times New Roman"/>
          <w:sz w:val="32"/>
          <w:szCs w:val="32"/>
        </w:rPr>
      </w:pPr>
    </w:p>
    <w:p w:rsidR="00024981" w:rsidRDefault="00024981" w:rsidP="00024981">
      <w:pPr>
        <w:adjustRightInd w:val="0"/>
        <w:snapToGrid w:val="0"/>
        <w:jc w:val="center"/>
        <w:rPr>
          <w:rFonts w:ascii="仿宋_GB2312" w:eastAsia="仿宋_GB2312" w:hAnsi="Calibri" w:cs="Times New Roman"/>
          <w:sz w:val="32"/>
          <w:szCs w:val="32"/>
        </w:rPr>
      </w:pPr>
    </w:p>
    <w:p w:rsidR="00024981" w:rsidRDefault="00024981" w:rsidP="00024981">
      <w:pPr>
        <w:adjustRightInd w:val="0"/>
        <w:snapToGrid w:val="0"/>
        <w:jc w:val="center"/>
        <w:rPr>
          <w:rFonts w:ascii="仿宋_GB2312" w:eastAsia="仿宋_GB2312" w:hAnsi="Calibri" w:cs="Times New Roman"/>
          <w:sz w:val="32"/>
          <w:szCs w:val="32"/>
        </w:rPr>
      </w:pPr>
    </w:p>
    <w:p w:rsidR="00024981" w:rsidRDefault="00024981" w:rsidP="00024981">
      <w:pPr>
        <w:adjustRightInd w:val="0"/>
        <w:snapToGrid w:val="0"/>
        <w:jc w:val="center"/>
        <w:rPr>
          <w:rFonts w:ascii="仿宋_GB2312" w:eastAsia="仿宋_GB2312" w:hAnsi="Calibri" w:cs="Times New Roman"/>
          <w:sz w:val="32"/>
          <w:szCs w:val="32"/>
        </w:rPr>
      </w:pPr>
    </w:p>
    <w:p w:rsidR="00024981" w:rsidRDefault="00024981" w:rsidP="00024981">
      <w:pPr>
        <w:adjustRightInd w:val="0"/>
        <w:snapToGrid w:val="0"/>
        <w:jc w:val="center"/>
        <w:rPr>
          <w:rFonts w:ascii="仿宋_GB2312" w:eastAsia="仿宋_GB2312" w:hAnsi="Calibri" w:cs="Times New Roman"/>
          <w:sz w:val="32"/>
          <w:szCs w:val="32"/>
        </w:rPr>
      </w:pPr>
    </w:p>
    <w:p w:rsidR="00024981" w:rsidRDefault="00024981" w:rsidP="00024981">
      <w:pPr>
        <w:adjustRightInd w:val="0"/>
        <w:snapToGrid w:val="0"/>
        <w:jc w:val="center"/>
        <w:rPr>
          <w:rFonts w:ascii="仿宋_GB2312" w:eastAsia="仿宋_GB2312" w:hAnsi="Calibri" w:cs="Times New Roman"/>
          <w:sz w:val="32"/>
          <w:szCs w:val="32"/>
        </w:rPr>
      </w:pPr>
    </w:p>
    <w:p w:rsidR="00024981" w:rsidRPr="00D77E1B" w:rsidRDefault="00024981" w:rsidP="00024981">
      <w:pPr>
        <w:adjustRightInd w:val="0"/>
        <w:snapToGrid w:val="0"/>
        <w:jc w:val="left"/>
        <w:rPr>
          <w:rFonts w:ascii="黑体" w:eastAsia="黑体" w:hAnsi="黑体" w:cs="Times New Roman"/>
          <w:sz w:val="32"/>
          <w:szCs w:val="32"/>
        </w:rPr>
      </w:pPr>
      <w:r w:rsidRPr="00D77E1B">
        <w:rPr>
          <w:rFonts w:ascii="黑体" w:eastAsia="黑体" w:hAnsi="黑体" w:cs="Times New Roman" w:hint="eastAsia"/>
          <w:sz w:val="32"/>
          <w:szCs w:val="32"/>
        </w:rPr>
        <w:lastRenderedPageBreak/>
        <w:t>附件1</w:t>
      </w:r>
    </w:p>
    <w:p w:rsidR="00024981" w:rsidRDefault="00024981" w:rsidP="00024981">
      <w:pPr>
        <w:adjustRightInd w:val="0"/>
        <w:snapToGrid w:val="0"/>
        <w:jc w:val="center"/>
        <w:rPr>
          <w:rFonts w:ascii="仿宋_GB2312" w:eastAsia="仿宋_GB2312" w:hAnsi="Calibri" w:cs="Times New Roman"/>
          <w:sz w:val="32"/>
          <w:szCs w:val="32"/>
        </w:rPr>
      </w:pPr>
    </w:p>
    <w:p w:rsidR="00024981" w:rsidRPr="00A374AD" w:rsidRDefault="00024981" w:rsidP="00024981">
      <w:pPr>
        <w:adjustRightInd w:val="0"/>
        <w:snapToGrid w:val="0"/>
        <w:jc w:val="center"/>
        <w:rPr>
          <w:rFonts w:ascii="方正小标宋简体" w:eastAsia="方正小标宋简体" w:hAnsi="Calibri" w:cs="Times New Roman"/>
          <w:sz w:val="40"/>
          <w:szCs w:val="40"/>
        </w:rPr>
      </w:pPr>
      <w:r w:rsidRPr="00A374AD">
        <w:rPr>
          <w:rFonts w:ascii="方正小标宋简体" w:eastAsia="方正小标宋简体" w:hAnsi="仿宋_GB2312" w:cs="仿宋_GB2312" w:hint="eastAsia"/>
          <w:sz w:val="40"/>
          <w:szCs w:val="40"/>
        </w:rPr>
        <w:t>例</w:t>
      </w:r>
      <w:proofErr w:type="gramStart"/>
      <w:r w:rsidRPr="00A374AD">
        <w:rPr>
          <w:rFonts w:ascii="方正小标宋简体" w:eastAsia="方正小标宋简体" w:hAnsi="仿宋_GB2312" w:cs="仿宋_GB2312" w:hint="eastAsia"/>
          <w:sz w:val="40"/>
          <w:szCs w:val="40"/>
        </w:rPr>
        <w:t>例例例例例例例例例例例例例例例例例例例</w:t>
      </w:r>
      <w:proofErr w:type="gramEnd"/>
    </w:p>
    <w:p w:rsidR="00024981" w:rsidRDefault="00024981" w:rsidP="00024981">
      <w:pPr>
        <w:adjustRightInd w:val="0"/>
        <w:snapToGrid w:val="0"/>
        <w:jc w:val="center"/>
        <w:rPr>
          <w:rFonts w:ascii="仿宋_GB2312" w:eastAsia="仿宋_GB2312" w:hAnsi="Calibri" w:cs="Times New Roman"/>
          <w:sz w:val="32"/>
          <w:szCs w:val="32"/>
        </w:rPr>
      </w:pPr>
    </w:p>
    <w:p w:rsidR="00024981" w:rsidRDefault="00024981" w:rsidP="00024981">
      <w:pPr>
        <w:adjustRightInd w:val="0"/>
        <w:snapToGrid w:val="0"/>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附件内</w:t>
      </w:r>
      <w:r>
        <w:rPr>
          <w:rFonts w:ascii="仿宋_GB2312" w:eastAsia="仿宋_GB2312" w:hAnsi="Calibri" w:cs="Times New Roman"/>
          <w:sz w:val="32"/>
          <w:szCs w:val="32"/>
        </w:rPr>
        <w:t>容</w:t>
      </w:r>
      <w:r>
        <w:rPr>
          <w:rFonts w:ascii="仿宋_GB2312" w:eastAsia="仿宋_GB2312" w:hAnsi="Calibri" w:cs="Times New Roman" w:hint="eastAsia"/>
          <w:sz w:val="32"/>
          <w:szCs w:val="32"/>
        </w:rPr>
        <w:t>格式与</w:t>
      </w:r>
      <w:r>
        <w:rPr>
          <w:rFonts w:ascii="仿宋_GB2312" w:eastAsia="仿宋_GB2312" w:hAnsi="Calibri" w:cs="Times New Roman"/>
          <w:sz w:val="32"/>
          <w:szCs w:val="32"/>
        </w:rPr>
        <w:t>正</w:t>
      </w:r>
      <w:r>
        <w:rPr>
          <w:rFonts w:ascii="仿宋_GB2312" w:eastAsia="仿宋_GB2312" w:hAnsi="Calibri" w:cs="Times New Roman" w:hint="eastAsia"/>
          <w:sz w:val="32"/>
          <w:szCs w:val="32"/>
        </w:rPr>
        <w:t>文内</w:t>
      </w:r>
      <w:r>
        <w:rPr>
          <w:rFonts w:ascii="仿宋_GB2312" w:eastAsia="仿宋_GB2312" w:hAnsi="Calibri" w:cs="Times New Roman"/>
          <w:sz w:val="32"/>
          <w:szCs w:val="32"/>
        </w:rPr>
        <w:t>容格式相同。</w:t>
      </w:r>
    </w:p>
    <w:p w:rsidR="008C5C06" w:rsidRPr="00024981"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p w:rsidR="008C5C06" w:rsidRDefault="008C5C06" w:rsidP="008C5C06">
      <w:pPr>
        <w:adjustRightInd w:val="0"/>
        <w:snapToGrid w:val="0"/>
        <w:jc w:val="center"/>
        <w:rPr>
          <w:rFonts w:ascii="仿宋_GB2312" w:eastAsia="仿宋_GB2312" w:hAnsi="Calibri" w:cs="Times New Roman"/>
          <w:sz w:val="32"/>
          <w:szCs w:val="32"/>
        </w:rPr>
      </w:pPr>
    </w:p>
    <w:sectPr w:rsidR="008C5C06">
      <w:footerReference w:type="even" r:id="rId8"/>
      <w:footerReference w:type="default" r:id="rId9"/>
      <w:pgSz w:w="11906" w:h="16838"/>
      <w:pgMar w:top="1440" w:right="1531" w:bottom="1440" w:left="1531"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A64" w:rsidRDefault="00277A64">
      <w:r>
        <w:separator/>
      </w:r>
    </w:p>
  </w:endnote>
  <w:endnote w:type="continuationSeparator" w:id="0">
    <w:p w:rsidR="00277A64" w:rsidRDefault="0027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9610"/>
    </w:sdtPr>
    <w:sdtEndPr>
      <w:rPr>
        <w:rFonts w:asciiTheme="minorEastAsia" w:hAnsiTheme="minorEastAsia"/>
        <w:sz w:val="28"/>
        <w:szCs w:val="28"/>
      </w:rPr>
    </w:sdtEndPr>
    <w:sdtContent>
      <w:p w:rsidR="00183363" w:rsidRDefault="00920D8B">
        <w:pPr>
          <w:pStyle w:val="a5"/>
        </w:pPr>
        <w:r>
          <w:rPr>
            <w:rFonts w:asciiTheme="minorEastAsia" w:hAnsiTheme="minorEastAsia" w:hint="eastAsia"/>
            <w:sz w:val="28"/>
            <w:szCs w:val="28"/>
          </w:rPr>
          <w:t>—</w:t>
        </w:r>
        <w: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0E78AB" w:rsidRPr="000E78AB">
          <w:rPr>
            <w:rFonts w:asciiTheme="minorEastAsia" w:hAnsiTheme="minorEastAsia"/>
            <w:noProof/>
            <w:sz w:val="28"/>
            <w:szCs w:val="28"/>
            <w:lang w:val="zh-CN"/>
          </w:rPr>
          <w:t>2</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183363" w:rsidRDefault="0018336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9611"/>
    </w:sdtPr>
    <w:sdtEndPr>
      <w:rPr>
        <w:rFonts w:asciiTheme="minorEastAsia" w:hAnsiTheme="minorEastAsia"/>
        <w:sz w:val="28"/>
        <w:szCs w:val="28"/>
      </w:rPr>
    </w:sdtEndPr>
    <w:sdtContent>
      <w:p w:rsidR="00183363" w:rsidRDefault="00920D8B">
        <w:pPr>
          <w:pStyle w:val="a5"/>
          <w:ind w:left="360" w:right="90"/>
          <w:jc w:val="right"/>
        </w:pPr>
        <w:r>
          <w:rPr>
            <w:rFonts w:asciiTheme="minorEastAsia" w:hAnsiTheme="minorEastAsia" w:hint="eastAsia"/>
            <w:sz w:val="28"/>
            <w:szCs w:val="28"/>
          </w:rPr>
          <w:t>—</w:t>
        </w:r>
        <w: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0E78AB" w:rsidRPr="000E78AB">
          <w:rPr>
            <w:rFonts w:asciiTheme="minorEastAsia" w:hAnsiTheme="minorEastAsia"/>
            <w:noProof/>
            <w:sz w:val="28"/>
            <w:szCs w:val="28"/>
            <w:lang w:val="zh-CN"/>
          </w:rPr>
          <w:t>5</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183363" w:rsidRDefault="001833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A64" w:rsidRDefault="00277A64">
      <w:r>
        <w:separator/>
      </w:r>
    </w:p>
  </w:footnote>
  <w:footnote w:type="continuationSeparator" w:id="0">
    <w:p w:rsidR="00277A64" w:rsidRDefault="00277A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F4CEF"/>
    <w:rsid w:val="00024981"/>
    <w:rsid w:val="00075874"/>
    <w:rsid w:val="00083BF1"/>
    <w:rsid w:val="000A4D95"/>
    <w:rsid w:val="000D1293"/>
    <w:rsid w:val="000E78AB"/>
    <w:rsid w:val="0011564A"/>
    <w:rsid w:val="00183363"/>
    <w:rsid w:val="001A468D"/>
    <w:rsid w:val="001E760B"/>
    <w:rsid w:val="00214E51"/>
    <w:rsid w:val="00257167"/>
    <w:rsid w:val="002770C3"/>
    <w:rsid w:val="00277A64"/>
    <w:rsid w:val="002B0A2B"/>
    <w:rsid w:val="003A2BEB"/>
    <w:rsid w:val="003A5034"/>
    <w:rsid w:val="003F3F72"/>
    <w:rsid w:val="004001EF"/>
    <w:rsid w:val="004354B7"/>
    <w:rsid w:val="004450C9"/>
    <w:rsid w:val="004F4CEF"/>
    <w:rsid w:val="0052412A"/>
    <w:rsid w:val="00590923"/>
    <w:rsid w:val="005E63A1"/>
    <w:rsid w:val="006164E3"/>
    <w:rsid w:val="00636401"/>
    <w:rsid w:val="00666E9D"/>
    <w:rsid w:val="00673456"/>
    <w:rsid w:val="00694E07"/>
    <w:rsid w:val="006F5376"/>
    <w:rsid w:val="00730F5C"/>
    <w:rsid w:val="00756524"/>
    <w:rsid w:val="00795829"/>
    <w:rsid w:val="008C5C06"/>
    <w:rsid w:val="00920D8B"/>
    <w:rsid w:val="0097307D"/>
    <w:rsid w:val="009737E1"/>
    <w:rsid w:val="009A4E72"/>
    <w:rsid w:val="00A25105"/>
    <w:rsid w:val="00A267C1"/>
    <w:rsid w:val="00A34C53"/>
    <w:rsid w:val="00B53653"/>
    <w:rsid w:val="00B65D28"/>
    <w:rsid w:val="00B71490"/>
    <w:rsid w:val="00B76ED5"/>
    <w:rsid w:val="00B95269"/>
    <w:rsid w:val="00BA0F9C"/>
    <w:rsid w:val="00BC152D"/>
    <w:rsid w:val="00BC7FE8"/>
    <w:rsid w:val="00C00B18"/>
    <w:rsid w:val="00C3561F"/>
    <w:rsid w:val="00CD08CD"/>
    <w:rsid w:val="00CE34ED"/>
    <w:rsid w:val="00D05C37"/>
    <w:rsid w:val="00D22E8B"/>
    <w:rsid w:val="00D23919"/>
    <w:rsid w:val="00D651DE"/>
    <w:rsid w:val="00D77E1B"/>
    <w:rsid w:val="00D86C5C"/>
    <w:rsid w:val="00DD29AE"/>
    <w:rsid w:val="00E14B36"/>
    <w:rsid w:val="00E2358D"/>
    <w:rsid w:val="00EC2E0C"/>
    <w:rsid w:val="00ED7C0A"/>
    <w:rsid w:val="00F77F3A"/>
    <w:rsid w:val="00FD7523"/>
    <w:rsid w:val="00FE1267"/>
    <w:rsid w:val="0F2263D9"/>
    <w:rsid w:val="116971D2"/>
    <w:rsid w:val="13E718C7"/>
    <w:rsid w:val="197E3621"/>
    <w:rsid w:val="215951FA"/>
    <w:rsid w:val="28DF567B"/>
    <w:rsid w:val="2E371BDB"/>
    <w:rsid w:val="341E1EB3"/>
    <w:rsid w:val="41225A14"/>
    <w:rsid w:val="45A04AC7"/>
    <w:rsid w:val="45AE6370"/>
    <w:rsid w:val="512603A5"/>
    <w:rsid w:val="57BD7351"/>
    <w:rsid w:val="5EA913CF"/>
    <w:rsid w:val="5EF95229"/>
    <w:rsid w:val="651537DC"/>
    <w:rsid w:val="65AA232D"/>
    <w:rsid w:val="721158F9"/>
    <w:rsid w:val="768F54C5"/>
    <w:rsid w:val="7CE254FF"/>
    <w:rsid w:val="7E680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A9C485-97E8-4875-A983-33B9A743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0"/>
    <w:link w:val="Char"/>
    <w:uiPriority w:val="99"/>
    <w:semiHidden/>
    <w:unhideWhenUsed/>
    <w:qFormat/>
    <w:pPr>
      <w:spacing w:after="120"/>
      <w:ind w:leftChars="200" w:left="420"/>
    </w:pPr>
  </w:style>
  <w:style w:type="paragraph" w:styleId="20">
    <w:name w:val="Body Text First Indent 2"/>
    <w:basedOn w:val="a3"/>
    <w:link w:val="2Char"/>
    <w:uiPriority w:val="99"/>
    <w:semiHidden/>
    <w:unhideWhenUsed/>
    <w:qFormat/>
    <w:pPr>
      <w:ind w:firstLineChars="200" w:firstLine="420"/>
    </w:pPr>
  </w:style>
  <w:style w:type="paragraph" w:styleId="a4">
    <w:name w:val="Balloon Text"/>
    <w:basedOn w:val="a"/>
    <w:link w:val="Char0"/>
    <w:uiPriority w:val="99"/>
    <w:semiHidden/>
    <w:qFormat/>
    <w:rPr>
      <w:rFonts w:ascii="Calibri" w:eastAsia="宋体" w:hAnsi="Calibri" w:cs="Times New Roman"/>
      <w:kern w:val="0"/>
      <w:sz w:val="18"/>
      <w:szCs w:val="18"/>
    </w:rPr>
  </w:style>
  <w:style w:type="paragraph" w:styleId="a5">
    <w:name w:val="footer"/>
    <w:basedOn w:val="a"/>
    <w:link w:val="Char1"/>
    <w:uiPriority w:val="99"/>
    <w:unhideWhenUsed/>
    <w:qFormat/>
    <w:pPr>
      <w:tabs>
        <w:tab w:val="center" w:pos="4153"/>
        <w:tab w:val="right" w:pos="8306"/>
      </w:tabs>
      <w:snapToGrid w:val="0"/>
      <w:jc w:val="left"/>
    </w:pPr>
    <w:rPr>
      <w:rFonts w:ascii="Calibri" w:eastAsia="宋体" w:hAnsi="Calibri" w:cs="黑体"/>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Calibri" w:eastAsia="宋体" w:hAnsi="Calibri" w:cs="Times New Roman"/>
      <w:kern w:val="0"/>
      <w:sz w:val="18"/>
      <w:szCs w:val="18"/>
    </w:rPr>
  </w:style>
  <w:style w:type="paragraph" w:styleId="a7">
    <w:name w:val="Normal (Web)"/>
    <w:basedOn w:val="a"/>
    <w:uiPriority w:val="99"/>
    <w:qFormat/>
    <w:pPr>
      <w:widowControl/>
      <w:spacing w:before="100" w:beforeAutospacing="1" w:after="100" w:afterAutospacing="1"/>
      <w:jc w:val="left"/>
    </w:pPr>
    <w:rPr>
      <w:rFonts w:ascii="宋体" w:eastAsia="宋体" w:hAnsi="宋体" w:cs="宋体"/>
      <w:kern w:val="0"/>
      <w:sz w:val="24"/>
    </w:rPr>
  </w:style>
  <w:style w:type="table" w:styleId="a8">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Pr>
      <w:b/>
    </w:rPr>
  </w:style>
  <w:style w:type="character" w:styleId="aa">
    <w:name w:val="FollowedHyperlink"/>
    <w:basedOn w:val="a0"/>
    <w:uiPriority w:val="99"/>
    <w:semiHidden/>
    <w:unhideWhenUsed/>
    <w:qFormat/>
    <w:rPr>
      <w:color w:val="800080"/>
      <w:u w:val="single"/>
    </w:rPr>
  </w:style>
  <w:style w:type="character" w:styleId="ab">
    <w:name w:val="Hyperlink"/>
    <w:basedOn w:val="a0"/>
    <w:unhideWhenUsed/>
    <w:qFormat/>
    <w:rPr>
      <w:color w:val="0000FF"/>
      <w:u w:val="single"/>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黑体"/>
      <w:sz w:val="18"/>
      <w:szCs w:val="18"/>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paragraph" w:customStyle="1" w:styleId="z-1">
    <w:name w:val="z-窗体顶端1"/>
    <w:basedOn w:val="a"/>
    <w:next w:val="a"/>
    <w:link w:val="z-Char"/>
    <w:uiPriority w:val="99"/>
    <w:semiHidden/>
    <w:unhideWhenUsed/>
    <w:qFormat/>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1"/>
    <w:uiPriority w:val="99"/>
    <w:semiHidden/>
    <w:qFormat/>
    <w:rPr>
      <w:rFonts w:ascii="Arial" w:eastAsiaTheme="minorEastAsia" w:hAnsi="Arial" w:cs="Arial"/>
      <w:vanish/>
      <w:sz w:val="16"/>
      <w:szCs w:val="16"/>
    </w:rPr>
  </w:style>
  <w:style w:type="paragraph" w:customStyle="1" w:styleId="z-10">
    <w:name w:val="z-窗体底端1"/>
    <w:basedOn w:val="a"/>
    <w:next w:val="a"/>
    <w:link w:val="z-Char0"/>
    <w:uiPriority w:val="99"/>
    <w:unhideWhenUsed/>
    <w:qFormat/>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10"/>
    <w:uiPriority w:val="99"/>
    <w:qFormat/>
    <w:rPr>
      <w:rFonts w:ascii="Arial" w:eastAsiaTheme="minorEastAsia" w:hAnsi="Arial" w:cs="Arial"/>
      <w:vanish/>
      <w:sz w:val="16"/>
      <w:szCs w:val="16"/>
    </w:rPr>
  </w:style>
  <w:style w:type="character" w:customStyle="1" w:styleId="font11">
    <w:name w:val="font11"/>
    <w:basedOn w:val="a0"/>
    <w:qFormat/>
    <w:rPr>
      <w:rFonts w:ascii="宋体" w:eastAsia="宋体" w:hAnsi="宋体" w:cs="宋体"/>
      <w:color w:val="000000"/>
      <w:sz w:val="18"/>
      <w:szCs w:val="18"/>
      <w:u w:val="none"/>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18"/>
      <w:szCs w:val="1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character" w:customStyle="1" w:styleId="Char">
    <w:name w:val="正文文本缩进 Char"/>
    <w:basedOn w:val="a0"/>
    <w:link w:val="a3"/>
    <w:uiPriority w:val="99"/>
    <w:semiHidden/>
    <w:qFormat/>
    <w:rPr>
      <w:rFonts w:asciiTheme="minorHAnsi" w:eastAsiaTheme="minorEastAsia" w:hAnsiTheme="minorHAnsi" w:cstheme="minorBidi"/>
      <w:kern w:val="2"/>
      <w:sz w:val="21"/>
      <w:szCs w:val="24"/>
    </w:rPr>
  </w:style>
  <w:style w:type="character" w:customStyle="1" w:styleId="2Char">
    <w:name w:val="正文首行缩进 2 Char"/>
    <w:basedOn w:val="Char"/>
    <w:link w:val="20"/>
    <w:uiPriority w:val="99"/>
    <w:semiHidden/>
    <w:qFormat/>
    <w:rPr>
      <w:rFonts w:asciiTheme="minorHAnsi" w:eastAsiaTheme="minorEastAsia" w:hAnsiTheme="minorHAnsi" w:cstheme="minorBidi"/>
      <w:kern w:val="2"/>
      <w:sz w:val="21"/>
      <w:szCs w:val="24"/>
    </w:rPr>
  </w:style>
  <w:style w:type="paragraph" w:customStyle="1" w:styleId="content5">
    <w:name w:val="content5"/>
    <w:basedOn w:val="a"/>
    <w:qFormat/>
    <w:pPr>
      <w:widowControl/>
      <w:spacing w:before="100" w:beforeAutospacing="1" w:after="100" w:afterAutospacing="1"/>
      <w:jc w:val="left"/>
    </w:pPr>
    <w:rPr>
      <w:rFonts w:ascii="宋体" w:eastAsia="宋体" w:hAnsi="宋体" w:cs="宋体"/>
      <w:kern w:val="0"/>
      <w:sz w:val="24"/>
    </w:rPr>
  </w:style>
  <w:style w:type="paragraph" w:styleId="ac">
    <w:name w:val="Date"/>
    <w:basedOn w:val="a"/>
    <w:next w:val="a"/>
    <w:link w:val="Char3"/>
    <w:uiPriority w:val="99"/>
    <w:semiHidden/>
    <w:unhideWhenUsed/>
    <w:rsid w:val="008C5C06"/>
    <w:pPr>
      <w:ind w:leftChars="2500" w:left="100"/>
    </w:pPr>
  </w:style>
  <w:style w:type="character" w:customStyle="1" w:styleId="Char3">
    <w:name w:val="日期 Char"/>
    <w:basedOn w:val="a0"/>
    <w:link w:val="ac"/>
    <w:uiPriority w:val="99"/>
    <w:semiHidden/>
    <w:rsid w:val="008C5C0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姜自芳</dc:creator>
  <cp:lastModifiedBy>陈群</cp:lastModifiedBy>
  <cp:revision>25</cp:revision>
  <cp:lastPrinted>2020-09-26T06:33:00Z</cp:lastPrinted>
  <dcterms:created xsi:type="dcterms:W3CDTF">2021-09-14T03:28:00Z</dcterms:created>
  <dcterms:modified xsi:type="dcterms:W3CDTF">2023-07-04T07:12:00Z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7AF7086A46E74EFE9741216724856A43</vt:lpwstr>
  </property>
</Properties>
</file>